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3B28AD">
      <w:pPr>
        <w:pStyle w:val="ce"/>
        <w:rPr>
          <w:color w:val="000000"/>
          <w:sz w:val="14"/>
          <w:szCs w:val="14"/>
        </w:rPr>
      </w:pPr>
      <w:r>
        <w:rPr>
          <w:b/>
          <w:bCs/>
          <w:color w:val="000000"/>
          <w:sz w:val="14"/>
          <w:szCs w:val="14"/>
        </w:rPr>
        <w:t xml:space="preserve">Соревнование морских гоночных яхт </w:t>
      </w:r>
      <w:r>
        <w:rPr>
          <w:b/>
          <w:bCs/>
          <w:color w:val="000000"/>
          <w:sz w:val="14"/>
          <w:szCs w:val="14"/>
        </w:rPr>
        <w:br/>
        <w:t xml:space="preserve">"КУБОК Р.Е. АЛЕКСЕЕВА" 2015г. </w:t>
      </w:r>
      <w:r>
        <w:rPr>
          <w:b/>
          <w:bCs/>
          <w:color w:val="000000"/>
          <w:sz w:val="14"/>
          <w:szCs w:val="14"/>
        </w:rPr>
        <w:br/>
        <w:t xml:space="preserve">г. Городец, Нижегородская область </w:t>
      </w:r>
      <w:r>
        <w:rPr>
          <w:b/>
          <w:bCs/>
          <w:color w:val="000000"/>
          <w:sz w:val="14"/>
          <w:szCs w:val="14"/>
        </w:rPr>
        <w:br/>
        <w:t xml:space="preserve">01.08.2015 - 08.08.2015 </w:t>
      </w:r>
      <w:r>
        <w:rPr>
          <w:b/>
          <w:bCs/>
          <w:color w:val="000000"/>
          <w:sz w:val="14"/>
          <w:szCs w:val="14"/>
        </w:rPr>
        <w:br/>
        <w:t xml:space="preserve">Официальные результаты, зачетная группа "Турист" </w:t>
      </w:r>
    </w:p>
    <w:p w:rsidR="00000000" w:rsidRDefault="003B28AD">
      <w:pPr>
        <w:pStyle w:val="ce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br/>
      </w:r>
      <w:r>
        <w:rPr>
          <w:color w:val="000000"/>
          <w:sz w:val="14"/>
          <w:szCs w:val="14"/>
        </w:rPr>
        <w:br/>
        <w:t xml:space="preserve">Главный секретарь_____________/Ю.В. Алексеева/ Главный </w:t>
      </w:r>
      <w:r>
        <w:rPr>
          <w:color w:val="000000"/>
          <w:sz w:val="14"/>
          <w:szCs w:val="14"/>
        </w:rPr>
        <w:t xml:space="preserve">меритель_____________/Ю.И.Горбатов/ Председатель ГК_____________/А.В. Алексеев/ </w:t>
      </w:r>
    </w:p>
    <w:p w:rsidR="00000000" w:rsidRDefault="003B28AD">
      <w:pPr>
        <w:pStyle w:val="lf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 xml:space="preserve">Зачетная группа: </w:t>
      </w:r>
      <w:r>
        <w:rPr>
          <w:b/>
          <w:bCs/>
          <w:color w:val="000000"/>
          <w:sz w:val="14"/>
          <w:szCs w:val="14"/>
        </w:rPr>
        <w:t>Турист</w:t>
      </w:r>
      <w:r>
        <w:rPr>
          <w:color w:val="000000"/>
          <w:sz w:val="14"/>
          <w:szCs w:val="14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/>
      </w:tblPr>
      <w:tblGrid>
        <w:gridCol w:w="229"/>
        <w:gridCol w:w="301"/>
        <w:gridCol w:w="497"/>
        <w:gridCol w:w="1101"/>
        <w:gridCol w:w="529"/>
        <w:gridCol w:w="221"/>
        <w:gridCol w:w="231"/>
        <w:gridCol w:w="529"/>
        <w:gridCol w:w="221"/>
        <w:gridCol w:w="231"/>
        <w:gridCol w:w="529"/>
        <w:gridCol w:w="221"/>
        <w:gridCol w:w="251"/>
        <w:gridCol w:w="529"/>
        <w:gridCol w:w="221"/>
        <w:gridCol w:w="251"/>
        <w:gridCol w:w="529"/>
        <w:gridCol w:w="221"/>
        <w:gridCol w:w="231"/>
        <w:gridCol w:w="529"/>
        <w:gridCol w:w="221"/>
        <w:gridCol w:w="231"/>
        <w:gridCol w:w="289"/>
        <w:gridCol w:w="303"/>
        <w:gridCol w:w="320"/>
        <w:gridCol w:w="509"/>
      </w:tblGrid>
      <w:tr w:rsidR="0000000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Парус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№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Яхта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Экипаж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1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D=7.8 м.м., К.д.=0,60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02.08.2015 11:35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5-6м/с волн.0.5м.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22°С переменно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2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D=8.8 м.м., К.д.=0,60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02.08.2015 13:45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7-8м/с волн.0.75м.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22°С переменно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D=65 м.м., К.д.=1,25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03.08.2015 11:00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W 5-10м/с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волн.0.6-0.9м. 21°С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переменно дождь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4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D=51 м.м., К.д.=1,25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06.08.2015 10:05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3-5м/с волн.0.75м.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18°С облачно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D=7 м.м., К.д.=0,60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07.08.2015 16:45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1-3м/с волн.0м.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20°С солнечно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6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D=7.5 м.м., К.д.=0,60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Старт 08.08.2015 10:05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КВ 130%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3-5м/с волн.0.5м.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23°С переменно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Сумма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ET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Город</w:t>
            </w:r>
          </w:p>
        </w:tc>
      </w:tr>
      <w:tr w:rsidR="000000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B28A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B28A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B28A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B28A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B28A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B28A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B28A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B28A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б/н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Попутный Ветер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(Максус-24)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Гераськин Михаил (24.08.76,КМС,я/к,капитан,м)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Суслин Дмитрий (17.12.75,КМС,я/к,старпом,м)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Жемчугов Александр (20.06.80,б/р,-,матрос,м)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1,3161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1,3978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11,5917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11,2267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2,9969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2,6003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14,57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31,1295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Череповец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1059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Светлояр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(1/4т)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Лазарев Владимир (09.04.46,КМС,1кл,капитан,м)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Каморный Александр (14.05.51,КМС,1кл,старпом,м)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color w:val="000000"/>
                <w:sz w:val="14"/>
                <w:szCs w:val="14"/>
              </w:rPr>
              <w:t>Раков Сергей (06.08.87,2,-,матрос,м)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Труфанов Сергей (11.07.80,2,-,матрос,м)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Красько Виталий (29.09.82,1,-,матрос,м)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1,2794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1,5486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11,6103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11,3697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3,5906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3,1067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9,95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32,5053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Нижний Новгород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2107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Ока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(Опти 71)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Никольский Александр (13.03.84,-,я/к,капитан,м)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Коржевский Александр (20.03.85,-,2кл,шкотовый,м)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Десятникова Ирина (29.04.95,б/р,-,баковый,ж)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1,3097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1,4092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dnc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dnc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dnc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dnc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6,10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3B28AD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Н.Новгород</w:t>
            </w:r>
          </w:p>
        </w:tc>
      </w:tr>
    </w:tbl>
    <w:p w:rsidR="00000000" w:rsidRDefault="003B28AD">
      <w:pPr>
        <w:rPr>
          <w:rFonts w:eastAsia="Times New Roman"/>
          <w:color w:val="000000"/>
          <w:sz w:val="14"/>
          <w:szCs w:val="14"/>
        </w:rPr>
      </w:pPr>
    </w:p>
    <w:p w:rsidR="00000000" w:rsidRDefault="00F33C4F">
      <w:pPr>
        <w:jc w:val="center"/>
        <w:rPr>
          <w:rFonts w:eastAsia="Times New Roman"/>
          <w:color w:val="000000"/>
          <w:sz w:val="14"/>
          <w:szCs w:val="14"/>
        </w:rPr>
      </w:pPr>
      <w:r>
        <w:rPr>
          <w:rFonts w:eastAsia="Times New Roman"/>
          <w:color w:val="000000"/>
          <w:sz w:val="14"/>
          <w:szCs w:val="14"/>
        </w:rPr>
        <w:pict>
          <v:rect id="_x0000_i1025" style="width:.05pt;height:1.8pt" o:hralign="center" o:hrstd="t" o:hr="t" fillcolor="#a0a0a0" stroked="f"/>
        </w:pict>
      </w:r>
    </w:p>
    <w:p w:rsidR="00000000" w:rsidRDefault="003B28AD">
      <w:pPr>
        <w:rPr>
          <w:rFonts w:eastAsia="Times New Roman"/>
          <w:color w:val="000000"/>
          <w:sz w:val="14"/>
          <w:szCs w:val="14"/>
        </w:rPr>
      </w:pPr>
      <w:r>
        <w:rPr>
          <w:rFonts w:eastAsia="Times New Roman"/>
          <w:color w:val="000000"/>
          <w:sz w:val="14"/>
          <w:szCs w:val="14"/>
        </w:rPr>
        <w:t xml:space="preserve">Для подсчета результатов использована программа </w:t>
      </w:r>
      <w:hyperlink r:id="rId4" w:history="1">
        <w:r>
          <w:rPr>
            <w:rStyle w:val="a3"/>
            <w:rFonts w:eastAsia="Times New Roman"/>
            <w:sz w:val="14"/>
            <w:szCs w:val="14"/>
          </w:rPr>
          <w:t xml:space="preserve">SailingRaces </w:t>
        </w:r>
      </w:hyperlink>
      <w:r>
        <w:rPr>
          <w:rFonts w:eastAsia="Times New Roman"/>
          <w:color w:val="000000"/>
          <w:sz w:val="14"/>
          <w:szCs w:val="14"/>
        </w:rPr>
        <w:t xml:space="preserve">версия 1.9.10 : 08-04-2011 </w:t>
      </w:r>
    </w:p>
    <w:p w:rsidR="003B28AD" w:rsidRDefault="00F33C4F">
      <w:pPr>
        <w:jc w:val="center"/>
        <w:rPr>
          <w:rFonts w:eastAsia="Times New Roman"/>
          <w:color w:val="000000"/>
          <w:sz w:val="14"/>
          <w:szCs w:val="14"/>
        </w:rPr>
      </w:pPr>
      <w:r>
        <w:rPr>
          <w:rFonts w:eastAsia="Times New Roman"/>
          <w:color w:val="000000"/>
          <w:sz w:val="14"/>
          <w:szCs w:val="14"/>
        </w:rPr>
        <w:pict>
          <v:rect id="_x0000_i1026" style="width:.05pt;height:1.8pt" o:hralign="center" o:hrstd="t" o:hr="t" fillcolor="#a0a0a0" stroked="f"/>
        </w:pict>
      </w:r>
    </w:p>
    <w:sectPr w:rsidR="003B2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50"/>
  <w:attachedTemplate r:id="rId1"/>
  <w:defaultTabStop w:val="708"/>
  <w:noPunctuationKerning/>
  <w:characterSpacingControl w:val="doNotCompress"/>
  <w:compat/>
  <w:rsids>
    <w:rsidRoot w:val="00F33C4F"/>
    <w:rsid w:val="003B28AD"/>
    <w:rsid w:val="00F33C4F"/>
    <w:rsid w:val="00F60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h">
    <w:name w:val="h"/>
    <w:basedOn w:val="a"/>
    <w:pPr>
      <w:spacing w:before="100" w:beforeAutospacing="1" w:after="100" w:afterAutospacing="1"/>
    </w:pPr>
    <w:rPr>
      <w:b/>
      <w:bCs/>
    </w:rPr>
  </w:style>
  <w:style w:type="paragraph" w:customStyle="1" w:styleId="ce">
    <w:name w:val="ce"/>
    <w:basedOn w:val="a"/>
    <w:pPr>
      <w:spacing w:before="100" w:beforeAutospacing="1" w:after="100" w:afterAutospacing="1"/>
      <w:jc w:val="center"/>
    </w:pPr>
  </w:style>
  <w:style w:type="paragraph" w:customStyle="1" w:styleId="lf">
    <w:name w:val="lf"/>
    <w:basedOn w:val="a"/>
    <w:pPr>
      <w:spacing w:before="100" w:beforeAutospacing="1" w:after="100" w:afterAutospacing="1"/>
    </w:pPr>
  </w:style>
  <w:style w:type="paragraph" w:customStyle="1" w:styleId="rg">
    <w:name w:val="rg"/>
    <w:basedOn w:val="a"/>
    <w:pPr>
      <w:spacing w:before="100" w:beforeAutospacing="1" w:after="100" w:afterAutospacing="1"/>
      <w:jc w:val="right"/>
    </w:pPr>
  </w:style>
  <w:style w:type="paragraph" w:customStyle="1" w:styleId="b">
    <w:name w:val="b"/>
    <w:basedOn w:val="a"/>
    <w:pPr>
      <w:spacing w:before="100" w:beforeAutospacing="1" w:after="100" w:afterAutospacing="1"/>
    </w:pPr>
    <w:rPr>
      <w:b/>
      <w:bCs/>
    </w:rPr>
  </w:style>
  <w:style w:type="paragraph" w:customStyle="1" w:styleId="pl">
    <w:name w:val="pl"/>
    <w:basedOn w:val="a"/>
    <w:pPr>
      <w:spacing w:before="100" w:beforeAutospacing="1" w:after="100" w:afterAutospacing="1"/>
    </w:pPr>
    <w:rPr>
      <w:b/>
      <w:bCs/>
    </w:rPr>
  </w:style>
  <w:style w:type="paragraph" w:customStyle="1" w:styleId="po">
    <w:name w:val="po"/>
    <w:basedOn w:val="a"/>
    <w:pPr>
      <w:spacing w:before="100" w:beforeAutospacing="1" w:after="100" w:afterAutospacing="1"/>
    </w:pPr>
  </w:style>
  <w:style w:type="paragraph" w:customStyle="1" w:styleId="pn">
    <w:name w:val="pn"/>
    <w:basedOn w:val="a"/>
    <w:pPr>
      <w:spacing w:before="100" w:beforeAutospacing="1" w:after="100" w:afterAutospacing="1"/>
    </w:pPr>
  </w:style>
  <w:style w:type="paragraph" w:customStyle="1" w:styleId="f">
    <w:name w:val="f"/>
    <w:basedOn w:val="a"/>
    <w:pPr>
      <w:spacing w:before="100" w:beforeAutospacing="1" w:after="100" w:afterAutospacing="1"/>
    </w:pPr>
    <w:rPr>
      <w:b/>
      <w:bCs/>
    </w:rPr>
  </w:style>
  <w:style w:type="paragraph" w:customStyle="1" w:styleId="bl">
    <w:name w:val="bl"/>
    <w:basedOn w:val="a"/>
    <w:pPr>
      <w:spacing w:before="100" w:beforeAutospacing="1" w:after="100" w:afterAutospacing="1"/>
    </w:pPr>
    <w:rPr>
      <w:b/>
      <w:bCs/>
    </w:rPr>
  </w:style>
  <w:style w:type="paragraph" w:customStyle="1" w:styleId="reztabl">
    <w:name w:val="reztabl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hiddentabl">
    <w:name w:val="hiddentabl"/>
    <w:basedOn w:val="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ilingraces.ru/sailingraces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1891</Characters>
  <Application>Microsoft Office Word</Application>
  <DocSecurity>0</DocSecurity>
  <Lines>15</Lines>
  <Paragraphs>4</Paragraphs>
  <ScaleCrop>false</ScaleCrop>
  <Company>Krokoz™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Соревнование морских гоночных яхт "КУБОК Р.Е. АЛЕКСЕЕВА" 2015г.</dc:title>
  <dc:creator>Алексеев Алексей</dc:creator>
  <cp:lastModifiedBy>Алексеев Алексей</cp:lastModifiedBy>
  <cp:revision>2</cp:revision>
  <dcterms:created xsi:type="dcterms:W3CDTF">2015-08-11T08:54:00Z</dcterms:created>
  <dcterms:modified xsi:type="dcterms:W3CDTF">2015-08-11T08:54:00Z</dcterms:modified>
</cp:coreProperties>
</file>